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小标宋" w:hAnsi="小标宋" w:eastAsia="小标宋" w:cs="小标宋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 w:ascii="小标宋" w:hAnsi="小标宋" w:eastAsia="小标宋" w:cs="小标宋"/>
          <w:sz w:val="52"/>
          <w:szCs w:val="52"/>
          <w:lang w:val="en-US" w:eastAsia="zh-CN"/>
        </w:rPr>
        <w:t>山海关区人民政府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小标宋" w:hAnsi="小标宋" w:eastAsia="小标宋" w:cs="小标宋"/>
          <w:sz w:val="52"/>
          <w:szCs w:val="52"/>
          <w:lang w:val="en-US" w:eastAsia="zh-CN"/>
        </w:rPr>
      </w:pPr>
      <w:r>
        <w:rPr>
          <w:rFonts w:hint="eastAsia" w:ascii="小标宋" w:hAnsi="小标宋" w:eastAsia="小标宋" w:cs="小标宋"/>
          <w:sz w:val="52"/>
          <w:szCs w:val="52"/>
          <w:lang w:val="en-US" w:eastAsia="zh-CN"/>
        </w:rPr>
        <w:t>转用土地公告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陈斗庄村及有关农户：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为了公共利益的需要，依据土地管理法律法规，现将秦皇岛市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山海关区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2025年度第43批次建设用地土地转用有关事项公告如下：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一、转用范围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拟转用你村位于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长寿山路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以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东、陈斗庄村以南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的部分土地，面积约0.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3352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公顷。具体面积和地类以土地现状调查情况</w:t>
      </w:r>
      <w:r>
        <w:rPr>
          <w:rFonts w:hint="eastAsia"/>
          <w:sz w:val="36"/>
          <w:szCs w:val="28"/>
          <w:lang w:val="en-US" w:eastAsia="zh-CN"/>
        </w:rPr>
        <w:t>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二、转用目的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依照城乡规划，开发用途为农村宅基地。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三、土地现状调查安排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拟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于202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年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月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日，由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孟姜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镇人民政府赴你村开展土地现状调查，请有关单位和个人予以支持配合。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特此告知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山海关区人民政府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60" w:firstLineChars="135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202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年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月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8EE0556"/>
    <w:rsid w:val="1A9806EB"/>
    <w:rsid w:val="1C186E52"/>
    <w:rsid w:val="23416D7D"/>
    <w:rsid w:val="268B16FE"/>
    <w:rsid w:val="311F4303"/>
    <w:rsid w:val="36BE314F"/>
    <w:rsid w:val="39922044"/>
    <w:rsid w:val="43F34830"/>
    <w:rsid w:val="467F2F73"/>
    <w:rsid w:val="47901DF8"/>
    <w:rsid w:val="4EF263AA"/>
    <w:rsid w:val="555B0279"/>
    <w:rsid w:val="60533490"/>
    <w:rsid w:val="62EB6DCF"/>
    <w:rsid w:val="67316869"/>
    <w:rsid w:val="6DD81D83"/>
    <w:rsid w:val="6EAF6C44"/>
    <w:rsid w:val="71257C55"/>
    <w:rsid w:val="73263C8A"/>
    <w:rsid w:val="75B72DE2"/>
    <w:rsid w:val="7C6150ED"/>
    <w:rsid w:val="7C7A4AE1"/>
    <w:rsid w:val="7EB7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小标宋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503</Characters>
  <Lines>0</Lines>
  <Paragraphs>0</Paragraphs>
  <TotalTime>0</TotalTime>
  <ScaleCrop>false</ScaleCrop>
  <LinksUpToDate>false</LinksUpToDate>
  <CharactersWithSpaces>503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2023-03-15T00:55:00Z</dcterms:created>
  <dc:creator>Administrator</dc:creator>
  <cp:lastModifiedBy>小CC姒蜜哒</cp:lastModifiedBy>
  <dcterms:modified xsi:type="dcterms:W3CDTF">2025-08-25T02:03:17Z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91962EF35E684F0F904E500A327E5A7B</vt:lpwstr>
  </property>
  <property fmtid="{D5CDD505-2E9C-101B-9397-08002B2CF9AE}" pid="4" name="KSOTemplateDocerSaveRecord">
    <vt:lpwstr>eyJoZGlkIjoiNGU4MWUyNjg1ODZlMzYxNDJjMmMxYWEzY2E1MTBjZjIifQ==</vt:lpwstr>
  </property>
</Properties>
</file>